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A7A2" w14:textId="77777777" w:rsidR="00FD1579" w:rsidRDefault="00FD1579" w:rsidP="00FD1579">
      <w:pPr>
        <w:pStyle w:val="berschrift1"/>
      </w:pPr>
    </w:p>
    <w:p w14:paraId="6DEB9A89" w14:textId="77777777" w:rsidR="00FD1579" w:rsidRDefault="00FD1579" w:rsidP="00FD1579">
      <w:pPr>
        <w:pStyle w:val="berschrift1"/>
      </w:pPr>
      <w:r>
        <w:t>Stephan Kaplan, Röwenkamp 17, 48317 Drensteinfurt</w:t>
      </w:r>
    </w:p>
    <w:p w14:paraId="02946BD1" w14:textId="77777777" w:rsidR="00FD1579" w:rsidRDefault="00FD1579" w:rsidP="00FD1579">
      <w:pPr>
        <w:rPr>
          <w:sz w:val="8"/>
        </w:rPr>
      </w:pPr>
    </w:p>
    <w:p w14:paraId="12F8CFB9" w14:textId="77777777" w:rsidR="00FD1579" w:rsidRDefault="00FD1579" w:rsidP="00FD1579">
      <w:pPr>
        <w:pStyle w:val="Kopfzeile"/>
        <w:tabs>
          <w:tab w:val="clear" w:pos="4536"/>
          <w:tab w:val="clear" w:pos="9072"/>
        </w:tabs>
      </w:pPr>
    </w:p>
    <w:p w14:paraId="6E45B8C9" w14:textId="77777777" w:rsidR="00FD1579" w:rsidRDefault="00FD1579" w:rsidP="00FD1579">
      <w:pPr>
        <w:pStyle w:val="Kopfzeile"/>
        <w:tabs>
          <w:tab w:val="clear" w:pos="4536"/>
          <w:tab w:val="clear" w:pos="9072"/>
        </w:tabs>
      </w:pPr>
    </w:p>
    <w:p w14:paraId="03CED9EE" w14:textId="77777777" w:rsidR="00FD1579" w:rsidRDefault="00FD1579" w:rsidP="00FD1579">
      <w:pPr>
        <w:pStyle w:val="Kopfzeile"/>
        <w:tabs>
          <w:tab w:val="clear" w:pos="4536"/>
          <w:tab w:val="clear" w:pos="9072"/>
        </w:tabs>
      </w:pPr>
    </w:p>
    <w:p w14:paraId="318B29F2" w14:textId="77777777" w:rsidR="00FD1579" w:rsidRDefault="00FD1579" w:rsidP="00FD1579">
      <w:pPr>
        <w:pStyle w:val="Kopfzeile"/>
        <w:tabs>
          <w:tab w:val="clear" w:pos="4536"/>
          <w:tab w:val="clear" w:pos="9072"/>
        </w:tabs>
      </w:pPr>
    </w:p>
    <w:p w14:paraId="42D50261" w14:textId="77777777" w:rsidR="00FD1579" w:rsidRDefault="00FD1579" w:rsidP="00FD1579">
      <w:pPr>
        <w:pStyle w:val="Kopfzeile"/>
        <w:tabs>
          <w:tab w:val="clear" w:pos="4536"/>
          <w:tab w:val="clear" w:pos="9072"/>
        </w:tabs>
      </w:pPr>
    </w:p>
    <w:p w14:paraId="00C91870" w14:textId="77777777" w:rsidR="00FD1579" w:rsidRDefault="00FD1579" w:rsidP="00FD1579">
      <w:pPr>
        <w:pStyle w:val="Kopfzeile"/>
        <w:tabs>
          <w:tab w:val="clear" w:pos="4536"/>
          <w:tab w:val="clear" w:pos="9072"/>
        </w:tabs>
      </w:pPr>
    </w:p>
    <w:p w14:paraId="3DBB21F5" w14:textId="77777777" w:rsidR="00F6035F" w:rsidRDefault="00F6035F" w:rsidP="00FD1579">
      <w:pPr>
        <w:pStyle w:val="Kopfzeile"/>
        <w:tabs>
          <w:tab w:val="clear" w:pos="4536"/>
          <w:tab w:val="clear" w:pos="9072"/>
        </w:tabs>
      </w:pPr>
    </w:p>
    <w:p w14:paraId="4F12805B" w14:textId="77777777" w:rsidR="00F6035F" w:rsidRDefault="00F6035F" w:rsidP="00FD1579">
      <w:pPr>
        <w:pStyle w:val="Kopfzeile"/>
        <w:tabs>
          <w:tab w:val="clear" w:pos="4536"/>
          <w:tab w:val="clear" w:pos="9072"/>
        </w:tabs>
      </w:pPr>
    </w:p>
    <w:p w14:paraId="13D30BE3" w14:textId="77777777" w:rsidR="00F6035F" w:rsidRDefault="00F6035F" w:rsidP="00FD1579">
      <w:pPr>
        <w:pStyle w:val="Kopfzeile"/>
        <w:tabs>
          <w:tab w:val="clear" w:pos="4536"/>
          <w:tab w:val="clear" w:pos="9072"/>
        </w:tabs>
      </w:pPr>
    </w:p>
    <w:p w14:paraId="227BBB5D" w14:textId="77777777" w:rsidR="00F6035F" w:rsidRDefault="00F6035F" w:rsidP="00FD1579">
      <w:pPr>
        <w:pStyle w:val="Kopfzeile"/>
        <w:tabs>
          <w:tab w:val="clear" w:pos="4536"/>
          <w:tab w:val="clear" w:pos="9072"/>
        </w:tabs>
      </w:pPr>
    </w:p>
    <w:p w14:paraId="7FCFA597" w14:textId="426C0101" w:rsidR="00FD1579" w:rsidRDefault="00F6035F" w:rsidP="00FD1579">
      <w:pPr>
        <w:pStyle w:val="Kopfzeile"/>
        <w:tabs>
          <w:tab w:val="clear" w:pos="4536"/>
          <w:tab w:val="clear" w:pos="9072"/>
        </w:tabs>
      </w:pPr>
      <w:r>
        <w:rPr>
          <w:noProof/>
        </w:rPr>
        <mc:AlternateContent>
          <mc:Choice Requires="wps">
            <w:drawing>
              <wp:anchor distT="0" distB="0" distL="114300" distR="114300" simplePos="0" relativeHeight="251659264" behindDoc="0" locked="1" layoutInCell="0" allowOverlap="1" wp14:anchorId="310488DE" wp14:editId="297A01E5">
                <wp:simplePos x="0" y="0"/>
                <wp:positionH relativeFrom="page">
                  <wp:posOffset>79375</wp:posOffset>
                </wp:positionH>
                <wp:positionV relativeFrom="page">
                  <wp:posOffset>3492500</wp:posOffset>
                </wp:positionV>
                <wp:extent cx="457200" cy="274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6E50" w14:textId="77777777" w:rsidR="00FD1579" w:rsidRDefault="00FD1579" w:rsidP="00FD157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488DE" id="_x0000_t202" coordsize="21600,21600" o:spt="202" path="m,l,21600r21600,l21600,xe">
                <v:stroke joinstyle="miter"/>
                <v:path gradientshapeok="t" o:connecttype="rect"/>
              </v:shapetype>
              <v:shape id="Text Box 2" o:spid="_x0000_s1026" type="#_x0000_t202" style="position:absolute;margin-left:6.25pt;margin-top:275pt;width:36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" o:allowincell="f" filled="f" stroked="f">
                <v:textbox>
                  <w:txbxContent>
                    <w:p w14:paraId="40A56E50" w14:textId="77777777" w:rsidR="00FD1579" w:rsidRDefault="00FD1579" w:rsidP="00FD1579">
                      <w:r>
                        <w:t>—</w:t>
                      </w:r>
                    </w:p>
                  </w:txbxContent>
                </v:textbox>
                <w10:wrap anchorx="page" anchory="page"/>
                <w10:anchorlock/>
              </v:shape>
            </w:pict>
          </mc:Fallback>
        </mc:AlternateContent>
      </w:r>
      <w:r w:rsidR="000D15EB">
        <w:tab/>
      </w:r>
      <w:r w:rsidR="000D15EB">
        <w:tab/>
        <w:t xml:space="preserve">   </w:t>
      </w:r>
      <w:r w:rsidR="00FD1579">
        <w:tab/>
      </w:r>
      <w:r w:rsidR="00FD1579">
        <w:tab/>
      </w:r>
      <w:r w:rsidR="00FD1579">
        <w:tab/>
      </w:r>
      <w:r w:rsidR="00FD1579">
        <w:tab/>
      </w:r>
      <w:r w:rsidR="00FD1579">
        <w:tab/>
      </w:r>
      <w:r w:rsidR="00FD1579">
        <w:tab/>
      </w:r>
      <w:r w:rsidR="00FD1579">
        <w:tab/>
      </w:r>
      <w:r w:rsidR="000D15EB">
        <w:t xml:space="preserve">          </w:t>
      </w:r>
      <w:r w:rsidR="00FD1579">
        <w:fldChar w:fldCharType="begin"/>
      </w:r>
      <w:r w:rsidR="00FD1579">
        <w:instrText xml:space="preserve"> DATE \@ "dddd, d. MMMM yyyy" \* MERGEFORMAT </w:instrText>
      </w:r>
      <w:r w:rsidR="00FD1579">
        <w:fldChar w:fldCharType="separate"/>
      </w:r>
      <w:r w:rsidR="008729D5">
        <w:rPr>
          <w:noProof/>
        </w:rPr>
        <w:t>Mittwoch, 9. Oktober 2019</w:t>
      </w:r>
      <w:r w:rsidR="00FD1579">
        <w:fldChar w:fldCharType="end"/>
      </w:r>
    </w:p>
    <w:p w14:paraId="5C1084A5" w14:textId="77777777" w:rsidR="00FD1579" w:rsidRDefault="00FD1579" w:rsidP="00FD1579">
      <w:pPr>
        <w:pStyle w:val="Kopfzeile"/>
        <w:tabs>
          <w:tab w:val="clear" w:pos="4536"/>
          <w:tab w:val="clear" w:pos="9072"/>
        </w:tabs>
      </w:pPr>
    </w:p>
    <w:p w14:paraId="00BD9246" w14:textId="77777777" w:rsidR="00F6035F" w:rsidRPr="00F6035F" w:rsidRDefault="00F6035F" w:rsidP="00FD1579">
      <w:pPr>
        <w:pStyle w:val="Kopfzeile"/>
        <w:tabs>
          <w:tab w:val="clear" w:pos="4536"/>
          <w:tab w:val="clear" w:pos="9072"/>
        </w:tabs>
        <w:rPr>
          <w:i/>
        </w:rPr>
      </w:pPr>
    </w:p>
    <w:p w14:paraId="03A1433A" w14:textId="77777777" w:rsidR="00FD1579" w:rsidRDefault="00FD1579" w:rsidP="00FD1579">
      <w:pPr>
        <w:pStyle w:val="Kopfzeile"/>
        <w:tabs>
          <w:tab w:val="clear" w:pos="4536"/>
          <w:tab w:val="clear" w:pos="9072"/>
        </w:tabs>
      </w:pPr>
    </w:p>
    <w:p w14:paraId="5C9CB999" w14:textId="77777777" w:rsidR="00FD1579" w:rsidRDefault="00FD1579" w:rsidP="00FD1579">
      <w:pPr>
        <w:pStyle w:val="Kopfzeile"/>
        <w:tabs>
          <w:tab w:val="clear" w:pos="4536"/>
          <w:tab w:val="clear" w:pos="9072"/>
        </w:tabs>
        <w:jc w:val="both"/>
      </w:pPr>
      <w:r>
        <w:t>Sehr geehrte Damen und Herren,</w:t>
      </w:r>
    </w:p>
    <w:p w14:paraId="03890A65" w14:textId="1778696A" w:rsidR="00FD1579" w:rsidRDefault="00F6035F" w:rsidP="00FD1579">
      <w:pPr>
        <w:jc w:val="both"/>
      </w:pPr>
      <w:r>
        <w:rPr>
          <w:noProof/>
        </w:rPr>
        <mc:AlternateContent>
          <mc:Choice Requires="wps">
            <w:drawing>
              <wp:anchor distT="0" distB="0" distL="114300" distR="114300" simplePos="0" relativeHeight="251660288" behindDoc="0" locked="1" layoutInCell="0" allowOverlap="1" wp14:anchorId="1603721C" wp14:editId="72D60485">
                <wp:simplePos x="0" y="0"/>
                <wp:positionH relativeFrom="page">
                  <wp:posOffset>79375</wp:posOffset>
                </wp:positionH>
                <wp:positionV relativeFrom="page">
                  <wp:posOffset>5184775</wp:posOffset>
                </wp:positionV>
                <wp:extent cx="455930" cy="2736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0E1F" w14:textId="77777777" w:rsidR="00FD1579" w:rsidRDefault="00FD1579" w:rsidP="00FD157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3721C" id="Text Box 3" o:spid="_x0000_s1027" type="#_x0000_t202" style="position:absolute;left:0;text-align:left;margin-left:6.25pt;margin-top:408.25pt;width:35.9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" o:allowincell="f" filled="f" stroked="f">
                <v:textbox>
                  <w:txbxContent>
                    <w:p w14:paraId="16130E1F" w14:textId="77777777" w:rsidR="00FD1579" w:rsidRDefault="00FD1579" w:rsidP="00FD1579">
                      <w:r>
                        <w:t>—</w:t>
                      </w:r>
                    </w:p>
                  </w:txbxContent>
                </v:textbox>
                <w10:wrap anchorx="page" anchory="page"/>
                <w10:anchorlock/>
              </v:shape>
            </w:pict>
          </mc:Fallback>
        </mc:AlternateContent>
      </w:r>
    </w:p>
    <w:p w14:paraId="16D8FD21" w14:textId="278503DB" w:rsidR="00AF0720" w:rsidRDefault="00AF0720" w:rsidP="00AF0720">
      <w:pPr>
        <w:jc w:val="both"/>
      </w:pPr>
      <w:r>
        <w:rPr>
          <w:noProof/>
        </w:rPr>
        <mc:AlternateContent>
          <mc:Choice Requires="wps">
            <w:drawing>
              <wp:anchor distT="0" distB="0" distL="114300" distR="114300" simplePos="0" relativeHeight="251662336" behindDoc="0" locked="1" layoutInCell="0" allowOverlap="1" wp14:anchorId="7A726598" wp14:editId="46494EEB">
                <wp:simplePos x="0" y="0"/>
                <wp:positionH relativeFrom="page">
                  <wp:posOffset>79375</wp:posOffset>
                </wp:positionH>
                <wp:positionV relativeFrom="page">
                  <wp:posOffset>5184775</wp:posOffset>
                </wp:positionV>
                <wp:extent cx="455930" cy="2736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7188" w14:textId="77777777" w:rsidR="00AF0720" w:rsidRDefault="00AF0720" w:rsidP="00AF07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6598" id="Textfeld 2" o:spid="_x0000_s1028" type="#_x0000_t202" style="position:absolute;left:0;text-align:left;margin-left:6.25pt;margin-top:408.25pt;width:35.9pt;height:2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" o:allowincell="f" filled="f" stroked="f">
                <v:textbox>
                  <w:txbxContent>
                    <w:p w14:paraId="11B07188" w14:textId="77777777" w:rsidR="00AF0720" w:rsidRDefault="00AF0720" w:rsidP="00AF0720">
                      <w:r>
                        <w:t>—</w:t>
                      </w:r>
                    </w:p>
                  </w:txbxContent>
                </v:textbox>
                <w10:wrap anchorx="page" anchory="page"/>
                <w10:anchorlock/>
              </v:shape>
            </w:pict>
          </mc:Fallback>
        </mc:AlternateContent>
      </w:r>
      <w:r>
        <w:t xml:space="preserve">seit einigen Jahren nehmen unsere Imker aus dem Kreis Warendorf neben vielen anderen an der Honigbewertung des Landesverbandes Westfalen-Lippe teil. In den letzten Jahren wurden über </w:t>
      </w:r>
      <w:r w:rsidR="008729D5">
        <w:t>4</w:t>
      </w:r>
      <w:r>
        <w:t xml:space="preserve">50 Honige aus unserem Kreis untersucht und bewertet. </w:t>
      </w:r>
    </w:p>
    <w:p w14:paraId="1D738CF8" w14:textId="77777777" w:rsidR="00AF0720" w:rsidRDefault="00AF0720" w:rsidP="00AF0720">
      <w:pPr>
        <w:tabs>
          <w:tab w:val="left" w:pos="708"/>
        </w:tabs>
        <w:jc w:val="both"/>
      </w:pPr>
    </w:p>
    <w:p w14:paraId="74F3BF7C" w14:textId="77777777" w:rsidR="00AF0720" w:rsidRDefault="00AF0720" w:rsidP="00AF0720">
      <w:pPr>
        <w:tabs>
          <w:tab w:val="left" w:pos="708"/>
        </w:tabs>
        <w:jc w:val="both"/>
      </w:pPr>
      <w:r>
        <w:t xml:space="preserve">Viele dieser Honige wurden in dieser Qualitätskontrolle mit den Auszeichnungen „Gold“, „Silber“ oder „Bronze“ bewertet. Auch dieses Jahr werden wahrscheinlich wieder viele Honige ausgezeichnet. Dies ist ein Beweis für die hervorragende Qualität der Honige aus dem Kreis Warendorf.   </w:t>
      </w:r>
    </w:p>
    <w:p w14:paraId="62821016" w14:textId="77777777" w:rsidR="008729D5" w:rsidRDefault="008729D5" w:rsidP="008729D5">
      <w:pPr>
        <w:tabs>
          <w:tab w:val="left" w:pos="708"/>
          <w:tab w:val="left" w:pos="9781"/>
        </w:tabs>
        <w:jc w:val="both"/>
      </w:pPr>
    </w:p>
    <w:p w14:paraId="4111309C" w14:textId="3C77FF18" w:rsidR="008729D5" w:rsidRDefault="008729D5" w:rsidP="008729D5">
      <w:pPr>
        <w:tabs>
          <w:tab w:val="left" w:pos="708"/>
          <w:tab w:val="left" w:pos="9781"/>
        </w:tabs>
        <w:jc w:val="both"/>
      </w:pPr>
      <w:r>
        <w:t xml:space="preserve">Unsere diesjährige Festveranstaltung zur Kreishonigbewertung 2019 beginnt am </w:t>
      </w:r>
    </w:p>
    <w:p w14:paraId="4B82B334" w14:textId="77777777" w:rsidR="008729D5" w:rsidRPr="007644CB" w:rsidRDefault="008729D5" w:rsidP="008729D5">
      <w:pPr>
        <w:tabs>
          <w:tab w:val="left" w:pos="708"/>
          <w:tab w:val="left" w:pos="9781"/>
        </w:tabs>
        <w:jc w:val="both"/>
        <w:rPr>
          <w:sz w:val="16"/>
        </w:rPr>
      </w:pPr>
    </w:p>
    <w:p w14:paraId="7021A642" w14:textId="77777777" w:rsidR="008729D5" w:rsidRPr="00AF0720" w:rsidRDefault="008729D5" w:rsidP="008729D5">
      <w:pPr>
        <w:tabs>
          <w:tab w:val="left" w:pos="708"/>
          <w:tab w:val="left" w:pos="9781"/>
        </w:tabs>
        <w:jc w:val="center"/>
        <w:rPr>
          <w:b/>
        </w:rPr>
      </w:pPr>
      <w:r w:rsidRPr="00AF0720">
        <w:rPr>
          <w:b/>
        </w:rPr>
        <w:t>Mittwoch, den 0</w:t>
      </w:r>
      <w:r>
        <w:rPr>
          <w:b/>
        </w:rPr>
        <w:t>6</w:t>
      </w:r>
      <w:r w:rsidRPr="00AF0720">
        <w:rPr>
          <w:b/>
        </w:rPr>
        <w:t>. November 201</w:t>
      </w:r>
      <w:r>
        <w:rPr>
          <w:b/>
        </w:rPr>
        <w:t>9</w:t>
      </w:r>
      <w:r w:rsidRPr="00AF0720">
        <w:rPr>
          <w:b/>
        </w:rPr>
        <w:t xml:space="preserve"> um 19.00 Uhr in der Gaststätte Haus Wibbelt</w:t>
      </w:r>
    </w:p>
    <w:p w14:paraId="55F4200C" w14:textId="77777777" w:rsidR="008729D5" w:rsidRPr="00AF0720" w:rsidRDefault="008729D5" w:rsidP="008729D5">
      <w:pPr>
        <w:tabs>
          <w:tab w:val="left" w:pos="708"/>
          <w:tab w:val="left" w:pos="9781"/>
        </w:tabs>
        <w:jc w:val="both"/>
        <w:rPr>
          <w:b/>
        </w:rPr>
      </w:pPr>
      <w:r w:rsidRPr="00AF0720">
        <w:rPr>
          <w:b/>
        </w:rPr>
        <w:tab/>
        <w:t>(Warendorfer Straße 235, 59227 Ahlen).</w:t>
      </w:r>
    </w:p>
    <w:p w14:paraId="117E3FC2" w14:textId="77777777" w:rsidR="008729D5" w:rsidRPr="00FF4C22" w:rsidRDefault="008729D5" w:rsidP="008729D5">
      <w:pPr>
        <w:tabs>
          <w:tab w:val="left" w:pos="708"/>
          <w:tab w:val="left" w:pos="9781"/>
        </w:tabs>
        <w:jc w:val="both"/>
        <w:rPr>
          <w:sz w:val="16"/>
        </w:rPr>
      </w:pPr>
    </w:p>
    <w:p w14:paraId="3360AF53" w14:textId="77777777" w:rsidR="008729D5" w:rsidRDefault="008729D5" w:rsidP="008729D5">
      <w:pPr>
        <w:tabs>
          <w:tab w:val="left" w:pos="708"/>
        </w:tabs>
        <w:jc w:val="both"/>
      </w:pPr>
      <w:r>
        <w:t xml:space="preserve">Zur diesjährigen Honigbewertung konnten wir für unseren Festvortrag Herrn Alfons Pohlmann gewinnen. Wir freuen uns auf den Vortrag zum Thema: </w:t>
      </w:r>
    </w:p>
    <w:p w14:paraId="1F32BF52" w14:textId="77777777" w:rsidR="008729D5" w:rsidRPr="00604C6D" w:rsidRDefault="008729D5" w:rsidP="008729D5">
      <w:pPr>
        <w:tabs>
          <w:tab w:val="left" w:pos="708"/>
          <w:tab w:val="left" w:pos="9781"/>
        </w:tabs>
        <w:jc w:val="both"/>
        <w:rPr>
          <w:b/>
          <w:bCs/>
          <w:sz w:val="16"/>
        </w:rPr>
      </w:pPr>
    </w:p>
    <w:p w14:paraId="78E28128" w14:textId="77777777" w:rsidR="008729D5" w:rsidRPr="008F0431" w:rsidRDefault="008729D5" w:rsidP="008729D5">
      <w:pPr>
        <w:tabs>
          <w:tab w:val="left" w:pos="708"/>
        </w:tabs>
        <w:jc w:val="center"/>
        <w:rPr>
          <w:b/>
          <w:bCs/>
          <w:sz w:val="32"/>
          <w:szCs w:val="32"/>
        </w:rPr>
      </w:pPr>
      <w:r w:rsidRPr="008F0431">
        <w:rPr>
          <w:b/>
          <w:bCs/>
        </w:rPr>
        <w:t>„</w:t>
      </w:r>
      <w:r w:rsidRPr="008F0431">
        <w:rPr>
          <w:rFonts w:ascii="Arial" w:hAnsi="Arial" w:cs="Arial"/>
          <w:b/>
          <w:bCs/>
          <w:color w:val="000000"/>
        </w:rPr>
        <w:t>Wie schaffe ich Spitzenqualität bei Honig?“</w:t>
      </w:r>
    </w:p>
    <w:p w14:paraId="2481C99A" w14:textId="77777777" w:rsidR="008729D5" w:rsidRPr="008F0431" w:rsidRDefault="008729D5" w:rsidP="008729D5">
      <w:pPr>
        <w:tabs>
          <w:tab w:val="left" w:pos="708"/>
          <w:tab w:val="left" w:pos="9781"/>
        </w:tabs>
        <w:jc w:val="both"/>
        <w:rPr>
          <w:b/>
          <w:bCs/>
          <w:sz w:val="16"/>
        </w:rPr>
      </w:pPr>
      <w:r w:rsidRPr="008F0431">
        <w:rPr>
          <w:b/>
          <w:bCs/>
          <w:sz w:val="16"/>
        </w:rPr>
        <w:t xml:space="preserve"> </w:t>
      </w:r>
    </w:p>
    <w:p w14:paraId="50216CEF" w14:textId="77777777" w:rsidR="00AF0720" w:rsidRDefault="00AF0720" w:rsidP="00AF0720">
      <w:pPr>
        <w:tabs>
          <w:tab w:val="left" w:pos="708"/>
          <w:tab w:val="left" w:pos="9781"/>
        </w:tabs>
        <w:jc w:val="both"/>
      </w:pPr>
      <w:r>
        <w:t xml:space="preserve">Zur diesjährigen Preisverleihung möchte ich Sie mit Begleitung herzlich einladen, auch wenn Sie dieses Jahr keine Honige zur Bewertung abgegeben haben.  </w:t>
      </w:r>
    </w:p>
    <w:p w14:paraId="07DD1487" w14:textId="77777777" w:rsidR="008729D5" w:rsidRDefault="008729D5" w:rsidP="00AF0720">
      <w:pPr>
        <w:tabs>
          <w:tab w:val="left" w:pos="708"/>
        </w:tabs>
        <w:jc w:val="both"/>
      </w:pPr>
    </w:p>
    <w:p w14:paraId="6BA55B00" w14:textId="36D79788" w:rsidR="00AF0720" w:rsidRDefault="00AF0720" w:rsidP="00AF0720">
      <w:pPr>
        <w:tabs>
          <w:tab w:val="left" w:pos="708"/>
        </w:tabs>
        <w:jc w:val="both"/>
      </w:pPr>
      <w:r>
        <w:t xml:space="preserve">Wir vom Kreisvorstand freuen uns auf einen schönen Abend, einen interessanten Vortrag und auf eine rege Teilnahme unsrer Kreisimker. </w:t>
      </w:r>
    </w:p>
    <w:p w14:paraId="41A0FFFE" w14:textId="77777777" w:rsidR="00AF0720" w:rsidRDefault="00AF0720" w:rsidP="00AF0720">
      <w:pPr>
        <w:tabs>
          <w:tab w:val="left" w:pos="708"/>
        </w:tabs>
        <w:jc w:val="both"/>
      </w:pPr>
    </w:p>
    <w:p w14:paraId="588989D0" w14:textId="77777777" w:rsidR="00AF0720" w:rsidRDefault="00AF0720" w:rsidP="00AF0720">
      <w:pPr>
        <w:tabs>
          <w:tab w:val="left" w:pos="708"/>
        </w:tabs>
        <w:jc w:val="both"/>
      </w:pPr>
    </w:p>
    <w:p w14:paraId="2F78E8E6" w14:textId="77777777" w:rsidR="00AF0720" w:rsidRDefault="00AF0720" w:rsidP="00AF0720">
      <w:pPr>
        <w:tabs>
          <w:tab w:val="left" w:pos="708"/>
        </w:tabs>
        <w:jc w:val="both"/>
      </w:pPr>
      <w:r>
        <w:t>Mit freundlichem Gruß</w:t>
      </w:r>
    </w:p>
    <w:p w14:paraId="4C8B8E74" w14:textId="77777777" w:rsidR="00AF0720" w:rsidRDefault="00AF0720" w:rsidP="00AF0720">
      <w:pPr>
        <w:tabs>
          <w:tab w:val="left" w:pos="708"/>
        </w:tabs>
        <w:jc w:val="both"/>
      </w:pPr>
    </w:p>
    <w:p w14:paraId="20E4DC3F" w14:textId="77777777" w:rsidR="00AF0720" w:rsidRDefault="00AF0720" w:rsidP="00AF0720">
      <w:pPr>
        <w:tabs>
          <w:tab w:val="left" w:pos="708"/>
        </w:tabs>
        <w:jc w:val="both"/>
      </w:pPr>
      <w:r>
        <w:t>Stephan Kaplan</w:t>
      </w:r>
    </w:p>
    <w:p w14:paraId="6B6C339A" w14:textId="77777777" w:rsidR="00FD1579" w:rsidRDefault="00FD1579" w:rsidP="00704FA9">
      <w:pPr>
        <w:tabs>
          <w:tab w:val="left" w:pos="708"/>
        </w:tabs>
        <w:ind w:left="142"/>
      </w:pPr>
      <w:bookmarkStart w:id="0" w:name="_GoBack"/>
      <w:bookmarkEnd w:id="0"/>
    </w:p>
    <w:sectPr w:rsidR="00FD1579" w:rsidSect="005471C2">
      <w:headerReference w:type="default" r:id="rId7"/>
      <w:footerReference w:type="default" r:id="rId8"/>
      <w:pgSz w:w="11906" w:h="16838" w:code="9"/>
      <w:pgMar w:top="851" w:right="1134" w:bottom="1134" w:left="1134" w:header="3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D3E5" w14:textId="77777777" w:rsidR="00FB27B0" w:rsidRDefault="00FB27B0">
      <w:r>
        <w:separator/>
      </w:r>
    </w:p>
  </w:endnote>
  <w:endnote w:type="continuationSeparator" w:id="0">
    <w:p w14:paraId="6A0BF78E" w14:textId="77777777" w:rsidR="00FB27B0" w:rsidRDefault="00FB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27AE" w14:textId="77777777" w:rsidR="00C81628" w:rsidRDefault="00C81628" w:rsidP="00091FC9">
    <w:pPr>
      <w:pBdr>
        <w:top w:val="single" w:sz="4" w:space="0" w:color="auto"/>
      </w:pBdr>
      <w:tabs>
        <w:tab w:val="left" w:pos="2410"/>
        <w:tab w:val="left" w:pos="4253"/>
        <w:tab w:val="left" w:pos="7513"/>
      </w:tabs>
      <w:rPr>
        <w:sz w:val="20"/>
        <w:szCs w:val="20"/>
      </w:rPr>
    </w:pPr>
    <w:r w:rsidRPr="00091FC9">
      <w:rPr>
        <w:b/>
        <w:sz w:val="20"/>
        <w:szCs w:val="20"/>
      </w:rPr>
      <w:t>Vorsitzende</w:t>
    </w:r>
    <w:r w:rsidR="00091FC9" w:rsidRPr="00091FC9">
      <w:rPr>
        <w:b/>
        <w:sz w:val="20"/>
        <w:szCs w:val="20"/>
      </w:rPr>
      <w:t>r</w:t>
    </w:r>
    <w:r w:rsidR="00FD1579">
      <w:rPr>
        <w:sz w:val="20"/>
        <w:szCs w:val="20"/>
      </w:rPr>
      <w:t xml:space="preserve">: </w:t>
    </w:r>
    <w:r w:rsidR="00091FC9">
      <w:rPr>
        <w:sz w:val="20"/>
        <w:szCs w:val="20"/>
      </w:rPr>
      <w:t>Ste</w:t>
    </w:r>
    <w:r w:rsidR="00FD1579">
      <w:rPr>
        <w:sz w:val="20"/>
        <w:szCs w:val="20"/>
      </w:rPr>
      <w:t>phan</w:t>
    </w:r>
    <w:r w:rsidR="00091FC9">
      <w:rPr>
        <w:sz w:val="20"/>
        <w:szCs w:val="20"/>
      </w:rPr>
      <w:t xml:space="preserve"> Kaplan</w:t>
    </w:r>
    <w:r w:rsidR="00091FC9">
      <w:rPr>
        <w:sz w:val="20"/>
        <w:szCs w:val="20"/>
      </w:rPr>
      <w:tab/>
    </w:r>
    <w:r w:rsidRPr="00091FC9">
      <w:rPr>
        <w:b/>
        <w:sz w:val="20"/>
        <w:szCs w:val="20"/>
      </w:rPr>
      <w:t>Bankverbindung</w:t>
    </w:r>
    <w:r>
      <w:rPr>
        <w:sz w:val="20"/>
        <w:szCs w:val="20"/>
      </w:rPr>
      <w:t xml:space="preserve">: </w:t>
    </w:r>
    <w:proofErr w:type="gramStart"/>
    <w:r>
      <w:rPr>
        <w:sz w:val="20"/>
        <w:szCs w:val="20"/>
      </w:rPr>
      <w:t>Volksbank  Ahlen</w:t>
    </w:r>
    <w:proofErr w:type="gramEnd"/>
    <w:r>
      <w:rPr>
        <w:sz w:val="20"/>
        <w:szCs w:val="20"/>
      </w:rPr>
      <w:t>-Sassenberg-Warendorf e.G.</w:t>
    </w:r>
  </w:p>
  <w:p w14:paraId="11B3F3F0" w14:textId="77777777" w:rsidR="00C81628" w:rsidRDefault="00FD1579" w:rsidP="00FD1579">
    <w:pPr>
      <w:tabs>
        <w:tab w:val="left" w:pos="1418"/>
      </w:tabs>
      <w:ind w:left="708"/>
      <w:rPr>
        <w:sz w:val="20"/>
        <w:szCs w:val="20"/>
      </w:rPr>
    </w:pPr>
    <w:r>
      <w:rPr>
        <w:sz w:val="20"/>
        <w:szCs w:val="20"/>
      </w:rPr>
      <w:t xml:space="preserve">          </w:t>
    </w:r>
    <w:r w:rsidR="00091FC9">
      <w:rPr>
        <w:sz w:val="20"/>
        <w:szCs w:val="20"/>
      </w:rPr>
      <w:t>Röwenkamp 17</w:t>
    </w:r>
    <w:r>
      <w:rPr>
        <w:sz w:val="20"/>
        <w:szCs w:val="20"/>
      </w:rPr>
      <w:t xml:space="preserve"> </w:t>
    </w:r>
    <w:r w:rsidR="00C81628">
      <w:rPr>
        <w:sz w:val="20"/>
        <w:szCs w:val="20"/>
      </w:rPr>
      <w:tab/>
    </w:r>
    <w:r w:rsidR="00C81628">
      <w:rPr>
        <w:sz w:val="20"/>
        <w:szCs w:val="20"/>
      </w:rPr>
      <w:tab/>
      <w:t xml:space="preserve"> </w:t>
    </w:r>
    <w:r w:rsidR="00091FC9">
      <w:rPr>
        <w:sz w:val="20"/>
        <w:szCs w:val="20"/>
      </w:rPr>
      <w:tab/>
    </w:r>
    <w:r w:rsidR="00091FC9">
      <w:rPr>
        <w:sz w:val="20"/>
        <w:szCs w:val="20"/>
      </w:rPr>
      <w:tab/>
    </w:r>
    <w:r w:rsidR="00091FC9">
      <w:rPr>
        <w:sz w:val="20"/>
        <w:szCs w:val="20"/>
      </w:rPr>
      <w:tab/>
    </w:r>
    <w:r>
      <w:rPr>
        <w:sz w:val="20"/>
        <w:szCs w:val="20"/>
      </w:rPr>
      <w:t xml:space="preserve">   </w:t>
    </w:r>
    <w:r w:rsidR="00C81628">
      <w:rPr>
        <w:sz w:val="20"/>
        <w:szCs w:val="20"/>
      </w:rPr>
      <w:t>K</w:t>
    </w:r>
    <w:r>
      <w:rPr>
        <w:sz w:val="20"/>
        <w:szCs w:val="20"/>
      </w:rPr>
      <w:t>to.-Nr.</w:t>
    </w:r>
    <w:r w:rsidR="00C81628">
      <w:rPr>
        <w:sz w:val="20"/>
        <w:szCs w:val="20"/>
      </w:rPr>
      <w:t xml:space="preserve">: 982 365 200    </w:t>
    </w:r>
  </w:p>
  <w:p w14:paraId="3FA1FABB" w14:textId="77777777" w:rsidR="00FD1579" w:rsidRDefault="00FD1579" w:rsidP="00091FC9">
    <w:pPr>
      <w:tabs>
        <w:tab w:val="left" w:pos="3375"/>
        <w:tab w:val="left" w:pos="5812"/>
        <w:tab w:val="left" w:pos="7513"/>
      </w:tabs>
      <w:rPr>
        <w:sz w:val="20"/>
        <w:szCs w:val="20"/>
      </w:rPr>
    </w:pPr>
    <w:r>
      <w:rPr>
        <w:sz w:val="20"/>
        <w:szCs w:val="20"/>
      </w:rPr>
      <w:t xml:space="preserve">                        </w:t>
    </w:r>
    <w:r w:rsidR="00091FC9">
      <w:rPr>
        <w:sz w:val="20"/>
        <w:szCs w:val="20"/>
      </w:rPr>
      <w:t>48317 Drensteinfurt</w:t>
    </w:r>
    <w:r w:rsidR="00C81628">
      <w:rPr>
        <w:sz w:val="20"/>
        <w:szCs w:val="20"/>
      </w:rPr>
      <w:t xml:space="preserve"> </w:t>
    </w:r>
    <w:r>
      <w:rPr>
        <w:sz w:val="20"/>
        <w:szCs w:val="20"/>
      </w:rPr>
      <w:tab/>
    </w:r>
    <w:r>
      <w:rPr>
        <w:sz w:val="20"/>
        <w:szCs w:val="20"/>
      </w:rPr>
      <w:tab/>
      <w:t>BLZ:  412 625 01</w:t>
    </w:r>
  </w:p>
  <w:p w14:paraId="441CA8C8" w14:textId="77777777" w:rsidR="00FD1579" w:rsidRPr="00FD1579" w:rsidRDefault="00FD1579" w:rsidP="00091FC9">
    <w:pPr>
      <w:tabs>
        <w:tab w:val="left" w:pos="3375"/>
        <w:tab w:val="left" w:pos="5812"/>
        <w:tab w:val="left" w:pos="7513"/>
      </w:tabs>
      <w:rPr>
        <w:sz w:val="20"/>
        <w:szCs w:val="20"/>
        <w:lang w:val="fr-FR"/>
      </w:rPr>
    </w:pPr>
    <w:r w:rsidRPr="00FD1579">
      <w:rPr>
        <w:sz w:val="20"/>
        <w:szCs w:val="20"/>
      </w:rPr>
      <w:t xml:space="preserve">                        </w:t>
    </w:r>
    <w:proofErr w:type="gramStart"/>
    <w:r w:rsidRPr="00FD1579">
      <w:rPr>
        <w:sz w:val="20"/>
        <w:szCs w:val="20"/>
        <w:lang w:val="fr-FR"/>
      </w:rPr>
      <w:t>Tel:</w:t>
    </w:r>
    <w:proofErr w:type="gramEnd"/>
    <w:r w:rsidRPr="00FD1579">
      <w:rPr>
        <w:sz w:val="20"/>
        <w:szCs w:val="20"/>
        <w:lang w:val="fr-FR"/>
      </w:rPr>
      <w:t xml:space="preserve"> 02387-919530</w:t>
    </w:r>
    <w:r w:rsidRPr="00FD1579">
      <w:rPr>
        <w:sz w:val="20"/>
        <w:szCs w:val="20"/>
        <w:lang w:val="fr-FR"/>
      </w:rPr>
      <w:tab/>
    </w:r>
    <w:r w:rsidRPr="00FD1579">
      <w:rPr>
        <w:sz w:val="20"/>
        <w:szCs w:val="20"/>
        <w:lang w:val="fr-FR"/>
      </w:rPr>
      <w:tab/>
      <w:t>IBAN: DE84 4126 2501 0982 3652 00</w:t>
    </w:r>
  </w:p>
  <w:p w14:paraId="1A83DA20" w14:textId="17433737" w:rsidR="00C81628" w:rsidRPr="005471C2" w:rsidRDefault="00FD1579" w:rsidP="00091FC9">
    <w:pPr>
      <w:tabs>
        <w:tab w:val="left" w:pos="3375"/>
        <w:tab w:val="left" w:pos="5812"/>
        <w:tab w:val="left" w:pos="7513"/>
      </w:tabs>
      <w:rPr>
        <w:sz w:val="20"/>
        <w:szCs w:val="20"/>
      </w:rPr>
    </w:pPr>
    <w:r w:rsidRPr="005471C2">
      <w:rPr>
        <w:sz w:val="20"/>
        <w:szCs w:val="20"/>
      </w:rPr>
      <w:t xml:space="preserve">                     </w:t>
    </w:r>
    <w:r w:rsidR="00C81628" w:rsidRPr="005471C2">
      <w:rPr>
        <w:sz w:val="20"/>
        <w:szCs w:val="20"/>
      </w:rPr>
      <w:t xml:space="preserve">   E-Mail: </w:t>
    </w:r>
    <w:hyperlink r:id="rId1" w:history="1">
      <w:r w:rsidR="00BD2416" w:rsidRPr="00FA5279">
        <w:rPr>
          <w:rStyle w:val="Hyperlink"/>
          <w:sz w:val="20"/>
          <w:szCs w:val="20"/>
        </w:rPr>
        <w:t>stephankaplan@outlook.com</w:t>
      </w:r>
    </w:hyperlink>
    <w:r w:rsidR="00754831" w:rsidRPr="00754831">
      <w:rPr>
        <w:b/>
      </w:rPr>
      <w:t xml:space="preserve">   </w:t>
    </w:r>
    <w:r w:rsidR="00754831" w:rsidRPr="00754831">
      <w:rPr>
        <w:b/>
        <w:sz w:val="20"/>
        <w:szCs w:val="20"/>
      </w:rPr>
      <w:t>Internetauftritt:</w:t>
    </w:r>
    <w:r w:rsidR="00091FC9" w:rsidRPr="005471C2">
      <w:rPr>
        <w:sz w:val="20"/>
        <w:szCs w:val="20"/>
      </w:rPr>
      <w:tab/>
    </w:r>
    <w:r w:rsidR="00754831">
      <w:rPr>
        <w:sz w:val="20"/>
        <w:szCs w:val="20"/>
      </w:rPr>
      <w:t>www.imkernimkreiswarendorf.de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0FB5" w14:textId="77777777" w:rsidR="00FB27B0" w:rsidRDefault="00FB27B0">
      <w:r>
        <w:separator/>
      </w:r>
    </w:p>
  </w:footnote>
  <w:footnote w:type="continuationSeparator" w:id="0">
    <w:p w14:paraId="25E4302A" w14:textId="77777777" w:rsidR="00FB27B0" w:rsidRDefault="00FB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CBD5" w14:textId="600EE5D3" w:rsidR="00FD1579" w:rsidRDefault="00754831" w:rsidP="00591FAD">
    <w:pPr>
      <w:tabs>
        <w:tab w:val="left" w:pos="3375"/>
      </w:tabs>
      <w:jc w:val="center"/>
      <w:rPr>
        <w:rFonts w:ascii="Copperplate" w:hAnsi="Copperplate"/>
        <w:b/>
        <w:sz w:val="28"/>
        <w:szCs w:val="28"/>
      </w:rPr>
    </w:pPr>
    <w:r>
      <w:rPr>
        <w:noProof/>
      </w:rPr>
      <w:drawing>
        <wp:anchor distT="0" distB="0" distL="114300" distR="114300" simplePos="0" relativeHeight="251660288" behindDoc="1" locked="0" layoutInCell="1" allowOverlap="1" wp14:anchorId="0A5F564A" wp14:editId="4D520ECE">
          <wp:simplePos x="0" y="0"/>
          <wp:positionH relativeFrom="column">
            <wp:posOffset>5061585</wp:posOffset>
          </wp:positionH>
          <wp:positionV relativeFrom="paragraph">
            <wp:posOffset>97155</wp:posOffset>
          </wp:positionV>
          <wp:extent cx="1323975" cy="1350010"/>
          <wp:effectExtent l="0" t="0" r="9525" b="2540"/>
          <wp:wrapNone/>
          <wp:docPr id="4" name="Grafik 4" descr="C:\Users\Stephan\AppData\Local\Microsoft\Windows\INetCacheContent.Word\Logo - Darauf flieg i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AppData\Local\Microsoft\Windows\INetCacheContent.Word\Logo - Darauf flieg ich! .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068" t="18644" r="19068" b="18221"/>
                  <a:stretch/>
                </pic:blipFill>
                <pic:spPr bwMode="auto">
                  <a:xfrm>
                    <a:off x="0" y="0"/>
                    <a:ext cx="1323975" cy="1350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035F" w:rsidRPr="00FD1579">
      <w:rPr>
        <w:rFonts w:ascii="Comic Sans MS" w:eastAsia="Adobe Myungjo Std M" w:hAnsi="Comic Sans MS"/>
        <w:b/>
        <w:noProof/>
        <w:sz w:val="40"/>
        <w:szCs w:val="40"/>
      </w:rPr>
      <w:drawing>
        <wp:anchor distT="0" distB="0" distL="114300" distR="114300" simplePos="0" relativeHeight="251657216" behindDoc="0" locked="0" layoutInCell="1" allowOverlap="1" wp14:anchorId="565FEA35" wp14:editId="10448CF9">
          <wp:simplePos x="0" y="0"/>
          <wp:positionH relativeFrom="column">
            <wp:posOffset>0</wp:posOffset>
          </wp:positionH>
          <wp:positionV relativeFrom="paragraph">
            <wp:posOffset>30480</wp:posOffset>
          </wp:positionV>
          <wp:extent cx="1271270" cy="1303020"/>
          <wp:effectExtent l="0" t="0" r="508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27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48663" w14:textId="77777777" w:rsidR="00FD1579" w:rsidRPr="00FD1579" w:rsidRDefault="00FD1579" w:rsidP="00591FAD">
    <w:pPr>
      <w:tabs>
        <w:tab w:val="left" w:pos="3375"/>
      </w:tabs>
      <w:jc w:val="center"/>
      <w:rPr>
        <w:rFonts w:ascii="Comic Sans MS" w:hAnsi="Comic Sans MS"/>
        <w:b/>
        <w:sz w:val="40"/>
        <w:szCs w:val="40"/>
      </w:rPr>
    </w:pPr>
  </w:p>
  <w:p w14:paraId="58148644" w14:textId="77777777" w:rsidR="00C81628" w:rsidRPr="00FD1579" w:rsidRDefault="00C81628" w:rsidP="00591FAD">
    <w:pPr>
      <w:tabs>
        <w:tab w:val="left" w:pos="3375"/>
      </w:tabs>
      <w:jc w:val="center"/>
      <w:rPr>
        <w:rFonts w:ascii="Comic Sans MS" w:eastAsia="Adobe Myungjo Std M" w:hAnsi="Comic Sans MS"/>
        <w:sz w:val="40"/>
        <w:szCs w:val="40"/>
      </w:rPr>
    </w:pPr>
    <w:r w:rsidRPr="00FD1579">
      <w:rPr>
        <w:rFonts w:ascii="Comic Sans MS" w:eastAsia="Adobe Myungjo Std M" w:hAnsi="Comic Sans MS"/>
        <w:b/>
        <w:sz w:val="40"/>
        <w:szCs w:val="40"/>
      </w:rPr>
      <w:t>KREISIMKERVEREIN</w:t>
    </w:r>
  </w:p>
  <w:p w14:paraId="266FB3C0" w14:textId="77777777" w:rsidR="00C81628" w:rsidRPr="00FD1579" w:rsidRDefault="00C81628" w:rsidP="00591FAD">
    <w:pPr>
      <w:tabs>
        <w:tab w:val="left" w:pos="708"/>
        <w:tab w:val="left" w:pos="1875"/>
      </w:tabs>
      <w:jc w:val="center"/>
      <w:rPr>
        <w:rFonts w:ascii="Comic Sans MS" w:eastAsia="Adobe Myungjo Std M" w:hAnsi="Comic Sans MS"/>
        <w:b/>
        <w:sz w:val="40"/>
        <w:szCs w:val="40"/>
      </w:rPr>
    </w:pPr>
    <w:r w:rsidRPr="00FD1579">
      <w:rPr>
        <w:rFonts w:ascii="Comic Sans MS" w:eastAsia="Adobe Myungjo Std M" w:hAnsi="Comic Sans MS"/>
        <w:b/>
        <w:sz w:val="40"/>
        <w:szCs w:val="40"/>
      </w:rPr>
      <w:t>WARENDORF-BECKUM</w:t>
    </w:r>
  </w:p>
  <w:p w14:paraId="264F8672" w14:textId="77777777" w:rsidR="00C81628" w:rsidRDefault="00C816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D0EF6"/>
    <w:multiLevelType w:val="hybridMultilevel"/>
    <w:tmpl w:val="41A4AC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FE141DB"/>
    <w:multiLevelType w:val="hybridMultilevel"/>
    <w:tmpl w:val="B5680DC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6A"/>
    <w:rsid w:val="0000771D"/>
    <w:rsid w:val="00026915"/>
    <w:rsid w:val="000840B1"/>
    <w:rsid w:val="00091FC9"/>
    <w:rsid w:val="000D15EB"/>
    <w:rsid w:val="000E14DB"/>
    <w:rsid w:val="00116E13"/>
    <w:rsid w:val="002A262F"/>
    <w:rsid w:val="003D5009"/>
    <w:rsid w:val="00416D2B"/>
    <w:rsid w:val="00440B16"/>
    <w:rsid w:val="00456B9E"/>
    <w:rsid w:val="005471C2"/>
    <w:rsid w:val="00557704"/>
    <w:rsid w:val="00591FAD"/>
    <w:rsid w:val="005C113B"/>
    <w:rsid w:val="006A00A0"/>
    <w:rsid w:val="006D3BEF"/>
    <w:rsid w:val="006D7405"/>
    <w:rsid w:val="00704FA9"/>
    <w:rsid w:val="00754831"/>
    <w:rsid w:val="007A0765"/>
    <w:rsid w:val="00840285"/>
    <w:rsid w:val="008729D5"/>
    <w:rsid w:val="00884A3C"/>
    <w:rsid w:val="008D25F2"/>
    <w:rsid w:val="009E18DD"/>
    <w:rsid w:val="009E2B35"/>
    <w:rsid w:val="00A65B7E"/>
    <w:rsid w:val="00AF0720"/>
    <w:rsid w:val="00B961BB"/>
    <w:rsid w:val="00BD2416"/>
    <w:rsid w:val="00C11797"/>
    <w:rsid w:val="00C15FA6"/>
    <w:rsid w:val="00C53D30"/>
    <w:rsid w:val="00C62F0A"/>
    <w:rsid w:val="00C81628"/>
    <w:rsid w:val="00C92C52"/>
    <w:rsid w:val="00D82B03"/>
    <w:rsid w:val="00D83954"/>
    <w:rsid w:val="00DB044A"/>
    <w:rsid w:val="00DC6CE9"/>
    <w:rsid w:val="00E70087"/>
    <w:rsid w:val="00EA076A"/>
    <w:rsid w:val="00EA57EE"/>
    <w:rsid w:val="00EB1C13"/>
    <w:rsid w:val="00F07010"/>
    <w:rsid w:val="00F33B3A"/>
    <w:rsid w:val="00F6035F"/>
    <w:rsid w:val="00F86F19"/>
    <w:rsid w:val="00FB27B0"/>
    <w:rsid w:val="00FD1579"/>
    <w:rsid w:val="00FE3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98D8F9"/>
  <w15:chartTrackingRefBased/>
  <w15:docId w15:val="{D083029B-836A-4037-A7CD-45D819E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D1579"/>
    <w:pPr>
      <w:keepNext/>
      <w:outlineLvl w:val="0"/>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7010"/>
    <w:rPr>
      <w:rFonts w:ascii="Tahoma" w:hAnsi="Tahoma" w:cs="Tahoma"/>
      <w:sz w:val="16"/>
      <w:szCs w:val="16"/>
    </w:rPr>
  </w:style>
  <w:style w:type="character" w:styleId="Hyperlink">
    <w:name w:val="Hyperlink"/>
    <w:basedOn w:val="Absatz-Standardschriftart"/>
    <w:rsid w:val="00116E13"/>
    <w:rPr>
      <w:color w:val="0000FF"/>
      <w:u w:val="single"/>
    </w:rPr>
  </w:style>
  <w:style w:type="paragraph" w:styleId="Kopfzeile">
    <w:name w:val="header"/>
    <w:basedOn w:val="Standard"/>
    <w:rsid w:val="00591FAD"/>
    <w:pPr>
      <w:tabs>
        <w:tab w:val="center" w:pos="4536"/>
        <w:tab w:val="right" w:pos="9072"/>
      </w:tabs>
    </w:pPr>
  </w:style>
  <w:style w:type="paragraph" w:styleId="Fuzeile">
    <w:name w:val="footer"/>
    <w:basedOn w:val="Standard"/>
    <w:rsid w:val="00591FAD"/>
    <w:pPr>
      <w:tabs>
        <w:tab w:val="center" w:pos="4536"/>
        <w:tab w:val="right" w:pos="9072"/>
      </w:tabs>
    </w:pPr>
  </w:style>
  <w:style w:type="character" w:customStyle="1" w:styleId="berschrift1Zchn">
    <w:name w:val="Überschrift 1 Zchn"/>
    <w:basedOn w:val="Absatz-Standardschriftart"/>
    <w:link w:val="berschrift1"/>
    <w:rsid w:val="00FD1579"/>
    <w:rPr>
      <w:sz w:val="16"/>
      <w:u w:val="single"/>
    </w:rPr>
  </w:style>
  <w:style w:type="character" w:styleId="NichtaufgelsteErwhnung">
    <w:name w:val="Unresolved Mention"/>
    <w:basedOn w:val="Absatz-Standardschriftart"/>
    <w:uiPriority w:val="99"/>
    <w:semiHidden/>
    <w:unhideWhenUsed/>
    <w:rsid w:val="00BD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ephankaplan@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GVD</Company>
  <LinksUpToDate>false</LinksUpToDate>
  <CharactersWithSpaces>1435</CharactersWithSpaces>
  <SharedDoc>false</SharedDoc>
  <HLinks>
    <vt:vector size="6" baseType="variant">
      <vt:variant>
        <vt:i4>6946902</vt:i4>
      </vt:variant>
      <vt:variant>
        <vt:i4>0</vt:i4>
      </vt:variant>
      <vt:variant>
        <vt:i4>0</vt:i4>
      </vt:variant>
      <vt:variant>
        <vt:i4>5</vt:i4>
      </vt:variant>
      <vt:variant>
        <vt:lpwstr>mailto:stephankaplan@gmx.de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 Kaplan</dc:creator>
  <cp:keywords/>
  <dc:description/>
  <cp:lastModifiedBy>Stephan Kaplan</cp:lastModifiedBy>
  <cp:revision>2</cp:revision>
  <cp:lastPrinted>2015-04-08T13:16:00Z</cp:lastPrinted>
  <dcterms:created xsi:type="dcterms:W3CDTF">2019-10-09T13:04:00Z</dcterms:created>
  <dcterms:modified xsi:type="dcterms:W3CDTF">2019-10-09T13:04:00Z</dcterms:modified>
</cp:coreProperties>
</file>